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470" w14:textId="7349650F" w:rsidR="002F06E5" w:rsidRPr="009B35FF" w:rsidRDefault="002F06E5" w:rsidP="009B35FF">
      <w:pPr>
        <w:spacing w:after="0" w:line="240" w:lineRule="auto"/>
        <w:ind w:left="12049"/>
        <w:rPr>
          <w:rFonts w:ascii="Arial" w:eastAsia="Times New Roman" w:hAnsi="Arial" w:cs="Arial"/>
          <w:sz w:val="20"/>
          <w:szCs w:val="20"/>
        </w:rPr>
      </w:pPr>
      <w:r w:rsidRPr="009B35FF">
        <w:rPr>
          <w:rFonts w:ascii="Arial" w:eastAsia="Times New Roman" w:hAnsi="Arial" w:cs="Arial"/>
          <w:sz w:val="20"/>
          <w:szCs w:val="20"/>
        </w:rPr>
        <w:t>TESDA-OP-</w:t>
      </w:r>
      <w:r w:rsidRPr="009B35FF">
        <w:rPr>
          <w:rFonts w:ascii="Arial" w:eastAsia="Times New Roman" w:hAnsi="Arial" w:cs="Arial"/>
          <w:bCs/>
          <w:sz w:val="20"/>
          <w:szCs w:val="20"/>
        </w:rPr>
        <w:t>IAS-02</w:t>
      </w:r>
      <w:r w:rsidRPr="009B35FF">
        <w:rPr>
          <w:rFonts w:ascii="Arial" w:eastAsia="Times New Roman" w:hAnsi="Arial" w:cs="Arial"/>
          <w:sz w:val="20"/>
          <w:szCs w:val="20"/>
        </w:rPr>
        <w:t>-F0</w:t>
      </w:r>
      <w:r w:rsidR="006E4D9F" w:rsidRPr="009B35FF">
        <w:rPr>
          <w:rFonts w:ascii="Arial" w:eastAsia="Times New Roman" w:hAnsi="Arial" w:cs="Arial"/>
          <w:sz w:val="20"/>
          <w:szCs w:val="20"/>
        </w:rPr>
        <w:t>8</w:t>
      </w:r>
      <w:r w:rsidRPr="009B35FF">
        <w:rPr>
          <w:rFonts w:ascii="Arial" w:eastAsia="Times New Roman" w:hAnsi="Arial" w:cs="Arial"/>
          <w:sz w:val="20"/>
          <w:szCs w:val="20"/>
        </w:rPr>
        <w:t>-RO</w:t>
      </w:r>
    </w:p>
    <w:p w14:paraId="5D483F1D" w14:textId="156DEFC0" w:rsidR="002F06E5" w:rsidRPr="009B35FF" w:rsidRDefault="002F06E5" w:rsidP="009B35FF">
      <w:pPr>
        <w:spacing w:after="0"/>
        <w:ind w:left="12049"/>
        <w:rPr>
          <w:rFonts w:ascii="Arial" w:eastAsia="Times New Roman" w:hAnsi="Arial" w:cs="Arial"/>
          <w:bCs/>
          <w:sz w:val="20"/>
        </w:rPr>
      </w:pPr>
      <w:r w:rsidRPr="009B35FF">
        <w:rPr>
          <w:rFonts w:ascii="Arial" w:hAnsi="Arial" w:cs="Arial"/>
          <w:sz w:val="20"/>
          <w:szCs w:val="20"/>
        </w:rPr>
        <w:t xml:space="preserve">Rev. No. </w:t>
      </w:r>
      <w:r w:rsidR="006E4D9F" w:rsidRPr="009B35FF">
        <w:rPr>
          <w:rFonts w:ascii="Arial" w:hAnsi="Arial" w:cs="Arial"/>
          <w:sz w:val="20"/>
          <w:szCs w:val="20"/>
        </w:rPr>
        <w:t>00</w:t>
      </w:r>
      <w:r w:rsidRPr="009B35FF">
        <w:rPr>
          <w:rFonts w:ascii="Arial" w:hAnsi="Arial" w:cs="Arial"/>
          <w:sz w:val="20"/>
          <w:szCs w:val="20"/>
        </w:rPr>
        <w:t xml:space="preserve"> </w:t>
      </w:r>
      <w:r w:rsidR="00064567" w:rsidRPr="009B35FF">
        <w:rPr>
          <w:rFonts w:ascii="Arial" w:hAnsi="Arial" w:cs="Arial"/>
          <w:sz w:val="20"/>
          <w:szCs w:val="20"/>
        </w:rPr>
        <w:t>-</w:t>
      </w:r>
      <w:r w:rsidRPr="009B35FF">
        <w:rPr>
          <w:rFonts w:ascii="Arial" w:hAnsi="Arial" w:cs="Arial"/>
          <w:sz w:val="20"/>
          <w:szCs w:val="20"/>
        </w:rPr>
        <w:t xml:space="preserve"> </w:t>
      </w:r>
      <w:r w:rsidR="00976416" w:rsidRPr="00976416">
        <w:rPr>
          <w:rFonts w:ascii="Arial" w:eastAsia="Times New Roman" w:hAnsi="Arial" w:cs="Arial"/>
          <w:bCs/>
          <w:sz w:val="20"/>
        </w:rPr>
        <w:t>05/20/2022</w:t>
      </w:r>
    </w:p>
    <w:p w14:paraId="03E13D8D" w14:textId="7302FFA5" w:rsidR="00553BB2" w:rsidRDefault="00553BB2" w:rsidP="00064567">
      <w:pPr>
        <w:spacing w:after="0"/>
        <w:ind w:left="9498"/>
        <w:jc w:val="right"/>
        <w:rPr>
          <w:rFonts w:ascii="Arial" w:eastAsia="Times New Roman" w:hAnsi="Arial" w:cs="Arial"/>
          <w:bCs/>
          <w:sz w:val="18"/>
          <w:szCs w:val="20"/>
        </w:rPr>
      </w:pPr>
    </w:p>
    <w:p w14:paraId="55164A56" w14:textId="532EA693" w:rsidR="00553BB2" w:rsidRDefault="00553BB2" w:rsidP="00064567">
      <w:pPr>
        <w:spacing w:after="0"/>
        <w:ind w:left="9498"/>
        <w:jc w:val="right"/>
        <w:rPr>
          <w:rFonts w:ascii="Arial" w:eastAsia="Times New Roman" w:hAnsi="Arial" w:cs="Arial"/>
          <w:bCs/>
          <w:sz w:val="18"/>
          <w:szCs w:val="20"/>
        </w:rPr>
      </w:pPr>
    </w:p>
    <w:p w14:paraId="0A416C46" w14:textId="26D8ED79" w:rsidR="006B4D54" w:rsidRDefault="006B4D54" w:rsidP="006B4D54">
      <w:pPr>
        <w:jc w:val="center"/>
        <w:rPr>
          <w:rFonts w:ascii="Arial" w:hAnsi="Arial" w:cs="Arial"/>
          <w:b/>
          <w:color w:val="000000" w:themeColor="text1"/>
        </w:rPr>
      </w:pPr>
      <w:r w:rsidRPr="00760243">
        <w:rPr>
          <w:rFonts w:ascii="Arial" w:hAnsi="Arial" w:cs="Arial"/>
          <w:b/>
          <w:color w:val="000000" w:themeColor="text1"/>
        </w:rPr>
        <w:t xml:space="preserve">CONSOLIDATED COMPLIANCE AUDIT NONCONFORMITIES TRACKING SHEET – </w:t>
      </w:r>
      <w:r w:rsidR="009360E6">
        <w:rPr>
          <w:rFonts w:ascii="Arial" w:hAnsi="Arial" w:cs="Arial"/>
          <w:b/>
          <w:color w:val="000000" w:themeColor="text1"/>
        </w:rPr>
        <w:t>ASSESSMENT AND CERTIFICATION</w:t>
      </w:r>
    </w:p>
    <w:p w14:paraId="06D7805B" w14:textId="77777777" w:rsidR="00C2565C" w:rsidRDefault="00C2565C" w:rsidP="00C2565C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0340B2">
        <w:rPr>
          <w:rFonts w:ascii="Arial" w:eastAsia="Times New Roman" w:hAnsi="Arial" w:cs="Arial"/>
          <w:b/>
          <w:bCs/>
        </w:rPr>
        <w:t>For the year: ______</w:t>
      </w:r>
    </w:p>
    <w:p w14:paraId="6B1B068F" w14:textId="1463E5D3" w:rsidR="00C2565C" w:rsidRPr="00760243" w:rsidRDefault="00C2565C" w:rsidP="00C2565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4"/>
        <w:gridCol w:w="4819"/>
      </w:tblGrid>
      <w:tr w:rsidR="006B4D54" w:rsidRPr="00760243" w14:paraId="0313B617" w14:textId="77777777" w:rsidTr="00BA5526">
        <w:tc>
          <w:tcPr>
            <w:tcW w:w="1985" w:type="dxa"/>
          </w:tcPr>
          <w:p w14:paraId="0AE37680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</w:rPr>
            </w:pPr>
            <w:r w:rsidRPr="00760243">
              <w:rPr>
                <w:rFonts w:ascii="Arial" w:hAnsi="Arial" w:cs="Arial"/>
                <w:color w:val="000000" w:themeColor="text1"/>
              </w:rPr>
              <w:t>Regional Office</w:t>
            </w:r>
          </w:p>
        </w:tc>
        <w:tc>
          <w:tcPr>
            <w:tcW w:w="284" w:type="dxa"/>
          </w:tcPr>
          <w:p w14:paraId="5345C166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</w:rPr>
            </w:pPr>
            <w:r w:rsidRPr="0076024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6194909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63D3F56" w14:textId="77777777" w:rsidR="006B4D54" w:rsidRPr="00760243" w:rsidRDefault="006B4D54" w:rsidP="006B4D54">
      <w:pPr>
        <w:spacing w:after="0" w:line="240" w:lineRule="auto"/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Style w:val="TableGrid"/>
        <w:tblW w:w="15179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87"/>
        <w:gridCol w:w="714"/>
        <w:gridCol w:w="1208"/>
        <w:gridCol w:w="867"/>
        <w:gridCol w:w="918"/>
        <w:gridCol w:w="1128"/>
        <w:gridCol w:w="1134"/>
        <w:gridCol w:w="779"/>
        <w:gridCol w:w="780"/>
        <w:gridCol w:w="709"/>
        <w:gridCol w:w="709"/>
        <w:gridCol w:w="850"/>
        <w:gridCol w:w="851"/>
        <w:gridCol w:w="709"/>
        <w:gridCol w:w="709"/>
        <w:gridCol w:w="779"/>
        <w:gridCol w:w="780"/>
      </w:tblGrid>
      <w:tr w:rsidR="0087082A" w:rsidRPr="00760243" w14:paraId="4F978C92" w14:textId="77777777" w:rsidTr="000E4002">
        <w:trPr>
          <w:trHeight w:val="1149"/>
        </w:trPr>
        <w:tc>
          <w:tcPr>
            <w:tcW w:w="568" w:type="dxa"/>
            <w:vMerge w:val="restart"/>
            <w:shd w:val="clear" w:color="auto" w:fill="FDE9D9" w:themeFill="accent6" w:themeFillTint="33"/>
            <w:vAlign w:val="center"/>
          </w:tcPr>
          <w:p w14:paraId="26414AE3" w14:textId="12E27DFF" w:rsidR="0087082A" w:rsidRDefault="0087082A" w:rsidP="0087082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Seq. No.</w:t>
            </w:r>
          </w:p>
        </w:tc>
        <w:tc>
          <w:tcPr>
            <w:tcW w:w="987" w:type="dxa"/>
            <w:vMerge w:val="restart"/>
            <w:shd w:val="clear" w:color="auto" w:fill="FDE9D9" w:themeFill="accent6" w:themeFillTint="33"/>
            <w:vAlign w:val="center"/>
          </w:tcPr>
          <w:p w14:paraId="00E93052" w14:textId="64A843E3" w:rsidR="0087082A" w:rsidRDefault="0087082A" w:rsidP="00BC575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Province</w:t>
            </w:r>
          </w:p>
        </w:tc>
        <w:tc>
          <w:tcPr>
            <w:tcW w:w="714" w:type="dxa"/>
            <w:vMerge w:val="restart"/>
            <w:shd w:val="clear" w:color="auto" w:fill="FDE9D9" w:themeFill="accent6" w:themeFillTint="33"/>
            <w:vAlign w:val="center"/>
          </w:tcPr>
          <w:p w14:paraId="16B39BD1" w14:textId="0C0D9A68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 Name</w:t>
            </w:r>
          </w:p>
        </w:tc>
        <w:tc>
          <w:tcPr>
            <w:tcW w:w="1208" w:type="dxa"/>
            <w:vMerge w:val="restart"/>
            <w:shd w:val="clear" w:color="auto" w:fill="FDE9D9" w:themeFill="accent6" w:themeFillTint="33"/>
            <w:vAlign w:val="center"/>
          </w:tcPr>
          <w:p w14:paraId="036D55A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Qualification Title</w:t>
            </w:r>
          </w:p>
        </w:tc>
        <w:tc>
          <w:tcPr>
            <w:tcW w:w="867" w:type="dxa"/>
            <w:vMerge w:val="restart"/>
            <w:shd w:val="clear" w:color="auto" w:fill="FDE9D9" w:themeFill="accent6" w:themeFillTint="33"/>
            <w:vAlign w:val="center"/>
          </w:tcPr>
          <w:p w14:paraId="147CA2E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Area/ Process</w:t>
            </w:r>
          </w:p>
        </w:tc>
        <w:tc>
          <w:tcPr>
            <w:tcW w:w="918" w:type="dxa"/>
            <w:vMerge w:val="restart"/>
            <w:shd w:val="clear" w:color="auto" w:fill="FDE9D9" w:themeFill="accent6" w:themeFillTint="33"/>
            <w:vAlign w:val="center"/>
          </w:tcPr>
          <w:p w14:paraId="0C81E4E4" w14:textId="47EC7080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Audit 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Findings</w:t>
            </w:r>
          </w:p>
        </w:tc>
        <w:tc>
          <w:tcPr>
            <w:tcW w:w="1128" w:type="dxa"/>
            <w:vMerge w:val="restart"/>
            <w:shd w:val="clear" w:color="auto" w:fill="DBE5F1" w:themeFill="accent1" w:themeFillTint="33"/>
            <w:vAlign w:val="center"/>
          </w:tcPr>
          <w:p w14:paraId="6E36AD0E" w14:textId="4F8A4F36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Receipt of the Compliance Audit Report by the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4299F510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Receipt of DO/PO of the Compliance Audit Report from Lead Auditor</w:t>
            </w:r>
          </w:p>
          <w:p w14:paraId="275B2DC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FF7B8E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[1 WD after the conduct of audit]</w:t>
            </w:r>
          </w:p>
        </w:tc>
        <w:tc>
          <w:tcPr>
            <w:tcW w:w="155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0D7E5E8D" w14:textId="7D8AD4A3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Auditee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prepares and submits to DO/PO the Action Catalogue</w:t>
            </w:r>
          </w:p>
          <w:p w14:paraId="43FE03D7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E626E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[3 WDs after receipt of the Compliance Audit Report]</w:t>
            </w:r>
          </w:p>
        </w:tc>
        <w:tc>
          <w:tcPr>
            <w:tcW w:w="141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2700114" w14:textId="6311F36D" w:rsidR="0087082A" w:rsidRPr="00760243" w:rsidRDefault="0087082A" w:rsidP="00F66A87">
            <w:pPr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DO/PO reviews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accepts 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accomplished CA Action Catalogue </w:t>
            </w:r>
          </w:p>
          <w:p w14:paraId="2DE631D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12B9DA" w14:textId="05204B29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[2 WDs after receipt of the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AC</w:t>
            </w: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-accomplished Compliance Audit Action Catalogue]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3070DB9A" w14:textId="3FA4EF84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Assessment Center’s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Compliance with Correction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Corrective 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141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21D88B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DO/PO reviews the accomplished CA Action Catalogue together with the supporting documents.</w:t>
            </w:r>
          </w:p>
          <w:p w14:paraId="1213BC97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A369EFC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disapproved, DO/PO returns the report to the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compliance</w:t>
            </w:r>
          </w:p>
          <w:p w14:paraId="3C7DF0E1" w14:textId="77777777" w:rsidR="0087082A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6FD5522" w14:textId="468EBE95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[3 WDs after receipt of documents/ pieces of evidence]</w:t>
            </w:r>
          </w:p>
        </w:tc>
        <w:tc>
          <w:tcPr>
            <w:tcW w:w="155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74A58313" w14:textId="76C46255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>RO reviews the accomplished CA Action Catalogue together with the supporting documents.</w:t>
            </w:r>
          </w:p>
          <w:p w14:paraId="0CA271D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4EF5AAA8" w14:textId="7FCECFC1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found inaccurate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RO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notifies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  <w:r w:rsidRPr="00760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compliance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within 5 WDs</w:t>
            </w:r>
          </w:p>
          <w:p w14:paraId="41A0C44D" w14:textId="1A634559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[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within </w:t>
            </w: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3 WDs after receipt of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documents from DO/PO</w:t>
            </w: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]</w:t>
            </w:r>
          </w:p>
        </w:tc>
      </w:tr>
      <w:tr w:rsidR="0087082A" w:rsidRPr="00760243" w14:paraId="4FAD8463" w14:textId="77777777" w:rsidTr="000E4002">
        <w:trPr>
          <w:trHeight w:val="2399"/>
        </w:trPr>
        <w:tc>
          <w:tcPr>
            <w:tcW w:w="568" w:type="dxa"/>
            <w:vMerge/>
            <w:shd w:val="clear" w:color="auto" w:fill="FDE9D9" w:themeFill="accent6" w:themeFillTint="33"/>
          </w:tcPr>
          <w:p w14:paraId="2DB57FA6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FDE9D9" w:themeFill="accent6" w:themeFillTint="33"/>
          </w:tcPr>
          <w:p w14:paraId="7C5A20D6" w14:textId="543C7085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FDE9D9" w:themeFill="accent6" w:themeFillTint="33"/>
          </w:tcPr>
          <w:p w14:paraId="03F8ABA3" w14:textId="4B865AE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FDE9D9" w:themeFill="accent6" w:themeFillTint="33"/>
          </w:tcPr>
          <w:p w14:paraId="75DD4395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</w:tcPr>
          <w:p w14:paraId="4476B43F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Merge/>
            <w:shd w:val="clear" w:color="auto" w:fill="FDE9D9" w:themeFill="accent6" w:themeFillTint="33"/>
          </w:tcPr>
          <w:p w14:paraId="18EDBE50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14:paraId="73AACC57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6E182B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14:paraId="6CA21F7B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14:paraId="229EA740" w14:textId="77777777" w:rsidR="0087082A" w:rsidRPr="00760243" w:rsidRDefault="0087082A" w:rsidP="00F66A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  <w:vAlign w:val="center"/>
          </w:tcPr>
          <w:p w14:paraId="096AB7D5" w14:textId="03EF8211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6A87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Submits documents/pieces of evidence as proof of compliance/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66A87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implementation of the AC’s Correction and/or Corrective Actions approved by the DO/PO</w:t>
            </w:r>
          </w:p>
        </w:tc>
        <w:tc>
          <w:tcPr>
            <w:tcW w:w="1418" w:type="dxa"/>
            <w:gridSpan w:val="2"/>
            <w:vMerge/>
            <w:shd w:val="clear" w:color="auto" w:fill="C6D9F1" w:themeFill="text2" w:themeFillTint="33"/>
          </w:tcPr>
          <w:p w14:paraId="5F484A7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C6D9F1" w:themeFill="text2" w:themeFillTint="33"/>
            <w:vAlign w:val="center"/>
          </w:tcPr>
          <w:p w14:paraId="5E1B12CF" w14:textId="1FFD9BA2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082A" w:rsidRPr="00760243" w14:paraId="143E9C8D" w14:textId="77777777" w:rsidTr="000E4002">
        <w:tc>
          <w:tcPr>
            <w:tcW w:w="568" w:type="dxa"/>
            <w:vMerge/>
            <w:shd w:val="clear" w:color="auto" w:fill="FDE9D9" w:themeFill="accent6" w:themeFillTint="33"/>
          </w:tcPr>
          <w:p w14:paraId="64A7A040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FDE9D9" w:themeFill="accent6" w:themeFillTint="33"/>
          </w:tcPr>
          <w:p w14:paraId="0F7FC110" w14:textId="335F28A9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FDE9D9" w:themeFill="accent6" w:themeFillTint="33"/>
            <w:vAlign w:val="center"/>
          </w:tcPr>
          <w:p w14:paraId="4EBCA71A" w14:textId="2EFF3422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shd w:val="clear" w:color="auto" w:fill="FDE9D9" w:themeFill="accent6" w:themeFillTint="33"/>
            <w:vAlign w:val="center"/>
          </w:tcPr>
          <w:p w14:paraId="366361D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Merge/>
            <w:shd w:val="clear" w:color="auto" w:fill="FDE9D9" w:themeFill="accent6" w:themeFillTint="33"/>
            <w:vAlign w:val="center"/>
          </w:tcPr>
          <w:p w14:paraId="1DAC72C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Merge/>
            <w:shd w:val="clear" w:color="auto" w:fill="FDE9D9" w:themeFill="accent6" w:themeFillTint="33"/>
            <w:vAlign w:val="center"/>
          </w:tcPr>
          <w:p w14:paraId="7BBD278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14:paraId="22A2F01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5FE262AC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1 WD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  <w:vAlign w:val="center"/>
          </w:tcPr>
          <w:p w14:paraId="0AF04E08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3 WDs</w:t>
            </w:r>
          </w:p>
        </w:tc>
        <w:tc>
          <w:tcPr>
            <w:tcW w:w="1418" w:type="dxa"/>
            <w:gridSpan w:val="2"/>
            <w:shd w:val="clear" w:color="auto" w:fill="E5DFEC" w:themeFill="accent4" w:themeFillTint="33"/>
            <w:vAlign w:val="center"/>
          </w:tcPr>
          <w:p w14:paraId="3FEE51D0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2 WDs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14:paraId="09DF893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30 WDs</w:t>
            </w:r>
          </w:p>
        </w:tc>
        <w:tc>
          <w:tcPr>
            <w:tcW w:w="1418" w:type="dxa"/>
            <w:gridSpan w:val="2"/>
            <w:shd w:val="clear" w:color="auto" w:fill="E5DFEC" w:themeFill="accent4" w:themeFillTint="33"/>
            <w:vAlign w:val="center"/>
          </w:tcPr>
          <w:p w14:paraId="17C596D0" w14:textId="6C41EF19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 WDs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039936B" w14:textId="53114E19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34C5684A" w14:textId="3B99EC3A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</w:tr>
      <w:tr w:rsidR="0087082A" w:rsidRPr="00760243" w14:paraId="66E1A9F8" w14:textId="77777777" w:rsidTr="000E4002">
        <w:tc>
          <w:tcPr>
            <w:tcW w:w="568" w:type="dxa"/>
            <w:vMerge/>
          </w:tcPr>
          <w:p w14:paraId="6CBED95C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6052A5A5" w14:textId="6806ECFF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Merge/>
            <w:vAlign w:val="center"/>
          </w:tcPr>
          <w:p w14:paraId="41089381" w14:textId="37555961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</w:tcPr>
          <w:p w14:paraId="010FA43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Merge/>
            <w:vAlign w:val="center"/>
          </w:tcPr>
          <w:p w14:paraId="501C92F9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14:paraId="733F39F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5BA09AE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60243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1134" w:type="dxa"/>
            <w:vAlign w:val="center"/>
          </w:tcPr>
          <w:p w14:paraId="3B63F48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779" w:type="dxa"/>
            <w:vAlign w:val="center"/>
          </w:tcPr>
          <w:p w14:paraId="04A899A4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780" w:type="dxa"/>
            <w:vAlign w:val="center"/>
          </w:tcPr>
          <w:p w14:paraId="531ADDB4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  <w:tc>
          <w:tcPr>
            <w:tcW w:w="709" w:type="dxa"/>
            <w:vAlign w:val="center"/>
          </w:tcPr>
          <w:p w14:paraId="48B813E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709" w:type="dxa"/>
            <w:vAlign w:val="center"/>
          </w:tcPr>
          <w:p w14:paraId="58E0C37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  <w:tc>
          <w:tcPr>
            <w:tcW w:w="850" w:type="dxa"/>
            <w:vAlign w:val="center"/>
          </w:tcPr>
          <w:p w14:paraId="325E1A3F" w14:textId="302E268A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851" w:type="dxa"/>
            <w:vAlign w:val="center"/>
          </w:tcPr>
          <w:p w14:paraId="2B4C690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  <w:tc>
          <w:tcPr>
            <w:tcW w:w="709" w:type="dxa"/>
            <w:vAlign w:val="center"/>
          </w:tcPr>
          <w:p w14:paraId="40DEF866" w14:textId="28492679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Started</w:t>
            </w:r>
          </w:p>
        </w:tc>
        <w:tc>
          <w:tcPr>
            <w:tcW w:w="709" w:type="dxa"/>
            <w:vAlign w:val="center"/>
          </w:tcPr>
          <w:p w14:paraId="7005394B" w14:textId="1955A7EE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60243">
              <w:rPr>
                <w:rFonts w:ascii="Arial" w:hAnsi="Arial" w:cs="Arial"/>
                <w:color w:val="000000" w:themeColor="text1"/>
                <w:sz w:val="14"/>
                <w:szCs w:val="14"/>
              </w:rPr>
              <w:t>Date Finished</w:t>
            </w: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D6568DD" w14:textId="7F72104B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14:paraId="2674B8C8" w14:textId="4D1D71F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7082A" w:rsidRPr="00760243" w14:paraId="1ABF20AB" w14:textId="77777777" w:rsidTr="000E4002">
        <w:tc>
          <w:tcPr>
            <w:tcW w:w="568" w:type="dxa"/>
          </w:tcPr>
          <w:p w14:paraId="393EBB6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</w:tcPr>
          <w:p w14:paraId="19DDAE41" w14:textId="7D802CAC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A427CB6" w14:textId="54C1621C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63B7485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95F96D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3329758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588F1004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663DF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04644F1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73B6387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C65E5A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C28B0B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EB23F9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271A2F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7A47B6C8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65A3C1C5" w14:textId="62A1F52D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2C85028B" w14:textId="74C28636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5BF662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7082A" w:rsidRPr="00760243" w14:paraId="1BF89680" w14:textId="77777777" w:rsidTr="000E4002">
        <w:tc>
          <w:tcPr>
            <w:tcW w:w="568" w:type="dxa"/>
          </w:tcPr>
          <w:p w14:paraId="4E8D15F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</w:tcPr>
          <w:p w14:paraId="4F1096BC" w14:textId="5032F926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154F792" w14:textId="647747F6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23AA5F67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A1AB13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4D0D205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B9E542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0FAFB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78D3EA5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4D32CE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6DA30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D13538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170A360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2384DA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749829C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703F2F7E" w14:textId="7C661DF5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5070ADB" w14:textId="652FA7A4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A38469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7082A" w:rsidRPr="00760243" w14:paraId="59DE7C27" w14:textId="77777777" w:rsidTr="000E4002">
        <w:tc>
          <w:tcPr>
            <w:tcW w:w="568" w:type="dxa"/>
          </w:tcPr>
          <w:p w14:paraId="3CE3FC92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</w:tcPr>
          <w:p w14:paraId="42787213" w14:textId="7763709C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502254A" w14:textId="1C960632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5E5D4014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A7021F2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AD32337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10FB012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68C922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36F8D027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025647D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30F4E50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D3C1DE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6549C7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7031769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0CA5E7F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53C1D4B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E0B2BD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1D9E383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7082A" w:rsidRPr="00760243" w14:paraId="4DB51C02" w14:textId="77777777" w:rsidTr="000E4002">
        <w:tc>
          <w:tcPr>
            <w:tcW w:w="568" w:type="dxa"/>
          </w:tcPr>
          <w:p w14:paraId="210C3894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</w:tcPr>
          <w:p w14:paraId="58245483" w14:textId="1EA7A90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1C50870" w14:textId="5CC04BAF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1EE171C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49D79964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F247BF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65B40552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3D184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30D9D89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057603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313EB4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E3540C8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C03118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CC4057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1713751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607F9D50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1AC2FB7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453642F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7082A" w:rsidRPr="00760243" w14:paraId="792FAAC0" w14:textId="77777777" w:rsidTr="000E4002">
        <w:tc>
          <w:tcPr>
            <w:tcW w:w="568" w:type="dxa"/>
          </w:tcPr>
          <w:p w14:paraId="16D0F84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</w:tcPr>
          <w:p w14:paraId="70CC59AC" w14:textId="5EDB1C13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90AFBAC" w14:textId="4D2DCADD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4565DB0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F8FE0A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DAA22F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30CFFE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C313F8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6AE1E803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78EA08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5B1CC3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0F50E9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43E5754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6A9177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4FF72A3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581C74E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56BD765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3D72D3AF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87082A" w:rsidRPr="00760243" w14:paraId="5ADD3C7B" w14:textId="77777777" w:rsidTr="000E4002">
        <w:tc>
          <w:tcPr>
            <w:tcW w:w="568" w:type="dxa"/>
          </w:tcPr>
          <w:p w14:paraId="25777AA5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</w:tcPr>
          <w:p w14:paraId="1BA7B69D" w14:textId="5986DA74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461B48B" w14:textId="652A1D02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14:paraId="3357EAD9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4ED9631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4BA7406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001AC6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408572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554C5AE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6D492F1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BA10610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B7252FA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BE61F6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64EAEE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994FAE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4B9285AD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79" w:type="dxa"/>
            <w:vAlign w:val="center"/>
          </w:tcPr>
          <w:p w14:paraId="4F1F11EB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Align w:val="center"/>
          </w:tcPr>
          <w:p w14:paraId="75FF3691" w14:textId="77777777" w:rsidR="0087082A" w:rsidRPr="00760243" w:rsidRDefault="0087082A" w:rsidP="00F66A8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2AB27435" w14:textId="2153D2B6" w:rsidR="006B4D54" w:rsidRPr="00760243" w:rsidRDefault="006B4D54" w:rsidP="006B4D54">
      <w:pPr>
        <w:spacing w:after="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60243">
        <w:rPr>
          <w:rFonts w:ascii="Arial" w:hAnsi="Arial" w:cs="Arial"/>
          <w:i/>
          <w:iCs/>
          <w:color w:val="000000" w:themeColor="text1"/>
          <w:sz w:val="18"/>
          <w:szCs w:val="18"/>
        </w:rPr>
        <w:t>Note: A total number of 3</w:t>
      </w:r>
      <w:r w:rsidR="001B7263">
        <w:rPr>
          <w:rFonts w:ascii="Arial" w:hAnsi="Arial" w:cs="Arial"/>
          <w:i/>
          <w:iCs/>
          <w:color w:val="000000" w:themeColor="text1"/>
          <w:sz w:val="18"/>
          <w:szCs w:val="18"/>
        </w:rPr>
        <w:t>9</w:t>
      </w:r>
      <w:r w:rsidRPr="00760243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working days of compliance and monitoring period of the non-conformity/ies reckoned on the day of receipt by DO/PO of the Compliance Audit Report from Lead Auditor.</w:t>
      </w:r>
    </w:p>
    <w:p w14:paraId="1B20E894" w14:textId="77777777" w:rsidR="006B4D54" w:rsidRPr="00760243" w:rsidRDefault="006B4D54" w:rsidP="006B4D54">
      <w:pPr>
        <w:spacing w:after="0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8"/>
        <w:gridCol w:w="7198"/>
      </w:tblGrid>
      <w:tr w:rsidR="006B4D54" w:rsidRPr="00760243" w14:paraId="2A75656E" w14:textId="77777777" w:rsidTr="00B47968">
        <w:tc>
          <w:tcPr>
            <w:tcW w:w="7198" w:type="dxa"/>
          </w:tcPr>
          <w:p w14:paraId="588728A4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Prepared by:</w:t>
            </w:r>
          </w:p>
        </w:tc>
        <w:tc>
          <w:tcPr>
            <w:tcW w:w="7198" w:type="dxa"/>
          </w:tcPr>
          <w:p w14:paraId="542F023B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Approved by:</w:t>
            </w:r>
          </w:p>
        </w:tc>
      </w:tr>
      <w:tr w:rsidR="006B4D54" w:rsidRPr="00760243" w14:paraId="7589B3FF" w14:textId="77777777" w:rsidTr="00B47968">
        <w:trPr>
          <w:trHeight w:val="521"/>
        </w:trPr>
        <w:tc>
          <w:tcPr>
            <w:tcW w:w="7198" w:type="dxa"/>
          </w:tcPr>
          <w:p w14:paraId="74C0F830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29FE315D" w14:textId="7983C1DE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RO Compliance Audit Focal</w:t>
            </w:r>
          </w:p>
        </w:tc>
        <w:tc>
          <w:tcPr>
            <w:tcW w:w="7198" w:type="dxa"/>
          </w:tcPr>
          <w:p w14:paraId="17B8943B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</w:t>
            </w:r>
          </w:p>
          <w:p w14:paraId="1F1B4DF0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Regional Director</w:t>
            </w:r>
          </w:p>
        </w:tc>
      </w:tr>
      <w:tr w:rsidR="006B4D54" w:rsidRPr="00760243" w14:paraId="55D48A1F" w14:textId="77777777" w:rsidTr="00B47968">
        <w:tc>
          <w:tcPr>
            <w:tcW w:w="7198" w:type="dxa"/>
          </w:tcPr>
          <w:p w14:paraId="3ECB263D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Date: _____________</w:t>
            </w:r>
          </w:p>
        </w:tc>
        <w:tc>
          <w:tcPr>
            <w:tcW w:w="7198" w:type="dxa"/>
          </w:tcPr>
          <w:p w14:paraId="1286BB85" w14:textId="77777777" w:rsidR="006B4D54" w:rsidRPr="00760243" w:rsidRDefault="006B4D54" w:rsidP="00B479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0243">
              <w:rPr>
                <w:rFonts w:ascii="Arial" w:hAnsi="Arial" w:cs="Arial"/>
                <w:color w:val="000000" w:themeColor="text1"/>
                <w:sz w:val="20"/>
                <w:szCs w:val="20"/>
              </w:rPr>
              <w:t>Date: _____________</w:t>
            </w:r>
          </w:p>
        </w:tc>
      </w:tr>
    </w:tbl>
    <w:p w14:paraId="3FB92D5E" w14:textId="77777777" w:rsidR="00553BB2" w:rsidRDefault="00553BB2" w:rsidP="00064567">
      <w:pPr>
        <w:spacing w:after="0"/>
        <w:ind w:left="9498"/>
        <w:jc w:val="right"/>
        <w:rPr>
          <w:rFonts w:ascii="Arial" w:hAnsi="Arial" w:cs="Arial"/>
          <w:sz w:val="18"/>
          <w:szCs w:val="18"/>
        </w:rPr>
      </w:pPr>
    </w:p>
    <w:sectPr w:rsidR="00553BB2" w:rsidSect="009B35FF">
      <w:headerReference w:type="default" r:id="rId8"/>
      <w:footnotePr>
        <w:numRestart w:val="eachPage"/>
      </w:footnotePr>
      <w:type w:val="continuous"/>
      <w:pgSz w:w="16838" w:h="11906" w:orient="landscape" w:code="9"/>
      <w:pgMar w:top="1134" w:right="1103" w:bottom="709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FEC2" w14:textId="77777777" w:rsidR="00D55D2A" w:rsidRDefault="00D55D2A" w:rsidP="0043100C">
      <w:pPr>
        <w:spacing w:after="0" w:line="240" w:lineRule="auto"/>
      </w:pPr>
      <w:r>
        <w:separator/>
      </w:r>
    </w:p>
  </w:endnote>
  <w:endnote w:type="continuationSeparator" w:id="0">
    <w:p w14:paraId="3B63DBAE" w14:textId="77777777" w:rsidR="00D55D2A" w:rsidRDefault="00D55D2A" w:rsidP="0043100C">
      <w:pPr>
        <w:spacing w:after="0" w:line="240" w:lineRule="auto"/>
      </w:pPr>
      <w:r>
        <w:continuationSeparator/>
      </w:r>
    </w:p>
  </w:endnote>
  <w:endnote w:type="continuationNotice" w:id="1">
    <w:p w14:paraId="7CE7425E" w14:textId="77777777" w:rsidR="00D55D2A" w:rsidRDefault="00D55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C486" w14:textId="77777777" w:rsidR="00D55D2A" w:rsidRDefault="00D55D2A" w:rsidP="0043100C">
      <w:pPr>
        <w:spacing w:after="0" w:line="240" w:lineRule="auto"/>
      </w:pPr>
      <w:r>
        <w:separator/>
      </w:r>
    </w:p>
  </w:footnote>
  <w:footnote w:type="continuationSeparator" w:id="0">
    <w:p w14:paraId="6C3114DF" w14:textId="77777777" w:rsidR="00D55D2A" w:rsidRDefault="00D55D2A" w:rsidP="0043100C">
      <w:pPr>
        <w:spacing w:after="0" w:line="240" w:lineRule="auto"/>
      </w:pPr>
      <w:r>
        <w:continuationSeparator/>
      </w:r>
    </w:p>
  </w:footnote>
  <w:footnote w:type="continuationNotice" w:id="1">
    <w:p w14:paraId="7449D178" w14:textId="77777777" w:rsidR="00D55D2A" w:rsidRDefault="00D55D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9A31" w14:textId="5F837BE7" w:rsidR="00812B4C" w:rsidRPr="00C20412" w:rsidRDefault="00812B4C" w:rsidP="00C20412">
    <w:pPr>
      <w:pStyle w:val="Header"/>
      <w:jc w:val="right"/>
      <w:rPr>
        <w:rFonts w:ascii="Arial" w:hAnsi="Arial" w:cs="Arial"/>
        <w:b/>
        <w:bCs/>
        <w:sz w:val="36"/>
        <w:szCs w:val="36"/>
        <w:lang w:val="en-P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2204FE"/>
    <w:multiLevelType w:val="hybridMultilevel"/>
    <w:tmpl w:val="54F46F8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EC6016"/>
    <w:multiLevelType w:val="hybridMultilevel"/>
    <w:tmpl w:val="7EC24CB2"/>
    <w:lvl w:ilvl="0" w:tplc="DE7A6C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1703506511">
    <w:abstractNumId w:val="0"/>
  </w:num>
  <w:num w:numId="2" w16cid:durableId="1246455509">
    <w:abstractNumId w:val="12"/>
  </w:num>
  <w:num w:numId="3" w16cid:durableId="1403525517">
    <w:abstractNumId w:val="5"/>
  </w:num>
  <w:num w:numId="4" w16cid:durableId="1114203704">
    <w:abstractNumId w:val="4"/>
  </w:num>
  <w:num w:numId="5" w16cid:durableId="216402840">
    <w:abstractNumId w:val="9"/>
  </w:num>
  <w:num w:numId="6" w16cid:durableId="1412583116">
    <w:abstractNumId w:val="7"/>
  </w:num>
  <w:num w:numId="7" w16cid:durableId="1380857454">
    <w:abstractNumId w:val="13"/>
  </w:num>
  <w:num w:numId="8" w16cid:durableId="1177647374">
    <w:abstractNumId w:val="1"/>
  </w:num>
  <w:num w:numId="9" w16cid:durableId="1053038177">
    <w:abstractNumId w:val="11"/>
  </w:num>
  <w:num w:numId="10" w16cid:durableId="1552419401">
    <w:abstractNumId w:val="16"/>
  </w:num>
  <w:num w:numId="11" w16cid:durableId="1503201987">
    <w:abstractNumId w:val="3"/>
  </w:num>
  <w:num w:numId="12" w16cid:durableId="953942349">
    <w:abstractNumId w:val="6"/>
  </w:num>
  <w:num w:numId="13" w16cid:durableId="539703817">
    <w:abstractNumId w:val="15"/>
  </w:num>
  <w:num w:numId="14" w16cid:durableId="1927566491">
    <w:abstractNumId w:val="14"/>
  </w:num>
  <w:num w:numId="15" w16cid:durableId="1870872094">
    <w:abstractNumId w:val="2"/>
  </w:num>
  <w:num w:numId="16" w16cid:durableId="1119253503">
    <w:abstractNumId w:val="10"/>
  </w:num>
  <w:num w:numId="17" w16cid:durableId="83519203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cxtzQ0NLO0NLRQ0lEKTi0uzszPAymwrAUAwI+5WS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4567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6E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002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4AB"/>
    <w:rsid w:val="00105A2B"/>
    <w:rsid w:val="001066F9"/>
    <w:rsid w:val="00106924"/>
    <w:rsid w:val="001076DE"/>
    <w:rsid w:val="0010776E"/>
    <w:rsid w:val="00110A6B"/>
    <w:rsid w:val="00110EC8"/>
    <w:rsid w:val="00111E9F"/>
    <w:rsid w:val="001121A9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961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263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06E5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1E85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258C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32B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0686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3BB2"/>
    <w:rsid w:val="00555510"/>
    <w:rsid w:val="0056016C"/>
    <w:rsid w:val="00560E7D"/>
    <w:rsid w:val="005627A8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B4D54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4D9F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2AB6"/>
    <w:rsid w:val="00704A85"/>
    <w:rsid w:val="007050C7"/>
    <w:rsid w:val="007054F1"/>
    <w:rsid w:val="00705897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192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82A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1B75"/>
    <w:rsid w:val="0093503E"/>
    <w:rsid w:val="00935D1E"/>
    <w:rsid w:val="009360E6"/>
    <w:rsid w:val="009362D0"/>
    <w:rsid w:val="009367D5"/>
    <w:rsid w:val="00940065"/>
    <w:rsid w:val="009401C3"/>
    <w:rsid w:val="00940548"/>
    <w:rsid w:val="00940FDE"/>
    <w:rsid w:val="0094224C"/>
    <w:rsid w:val="00942649"/>
    <w:rsid w:val="00945125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416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5FF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6DDA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C7A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35BD9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526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B744F"/>
    <w:rsid w:val="00BC57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5C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5D2A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338D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4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2BDE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6A87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03A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5403</TotalTime>
  <Pages>1</Pages>
  <Words>284</Words>
  <Characters>1744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1703</cp:revision>
  <cp:lastPrinted>2021-03-17T08:17:00Z</cp:lastPrinted>
  <dcterms:created xsi:type="dcterms:W3CDTF">2020-05-26T09:00:00Z</dcterms:created>
  <dcterms:modified xsi:type="dcterms:W3CDTF">2022-05-19T03:48:00Z</dcterms:modified>
</cp:coreProperties>
</file>